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hanging="0"/>
        <w:jc w:val="center"/>
        <w:rPr>
          <w:rFonts w:eastAsia="Times New Roman"/>
        </w:rPr>
      </w:pPr>
      <w:r>
        <w:rPr/>
        <w:drawing>
          <wp:inline distT="0" distB="0" distL="0" distR="0">
            <wp:extent cx="918210" cy="1058545"/>
            <wp:effectExtent l="0" t="0" r="0" b="0"/>
            <wp:docPr id="1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</w:p>
    <w:p>
      <w:pPr>
        <w:pStyle w:val="Normal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  <w:t xml:space="preserve">Instituto </w:t>
      </w:r>
      <w:r>
        <w:rPr>
          <w:rFonts w:eastAsia="Times New Roman"/>
          <w:color w:val="000000" w:themeColor="text1"/>
        </w:rPr>
        <w:t>Federal</w:t>
      </w:r>
      <w:r>
        <w:rPr>
          <w:rFonts w:eastAsia="Times New Roman"/>
        </w:rPr>
        <w:t xml:space="preserve"> Catarinense</w:t>
      </w:r>
    </w:p>
    <w:p>
      <w:pPr>
        <w:pStyle w:val="Normal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Bacharelado em Agronomia</w:t>
      </w:r>
    </w:p>
    <w:p>
      <w:pPr>
        <w:pStyle w:val="Normal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  <w:i/>
          <w:iCs/>
        </w:rPr>
        <w:t>Campus</w:t>
      </w:r>
      <w:r>
        <w:rPr>
          <w:rFonts w:eastAsia="Times New Roman"/>
        </w:rPr>
        <w:t xml:space="preserve"> Videira</w:t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NOME COMPLETO DO (A) AUTOR (A)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left="1701" w:right="113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TÍTULO: SUBTÍTULO (SE HOUVER)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Cidade</w:t>
      </w:r>
    </w:p>
    <w:p>
      <w:pPr>
        <w:sectPr>
          <w:footerReference w:type="default" r:id="rId3"/>
          <w:type w:val="oddPage"/>
          <w:pgSz w:w="11906" w:h="16838"/>
          <w:pgMar w:left="1701" w:right="1134" w:header="0" w:top="1701" w:footer="567" w:bottom="980" w:gutter="0"/>
          <w:pgNumType w:start="27" w:fmt="decimal"/>
          <w:formProt w:val="false"/>
          <w:textDirection w:val="lrTb"/>
          <w:docGrid w:type="default" w:linePitch="360" w:charSpace="0"/>
        </w:sect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 da entrega</w:t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NOME COMPLETO DO (A)  AUTOR (A)</w:t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TÍTULO: SUBTÍTULO (SE HOUVER)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clear" w:pos="709"/>
          <w:tab w:val="left" w:pos="7797" w:leader="none"/>
        </w:tabs>
        <w:spacing w:lineRule="auto" w:line="240"/>
        <w:ind w:left="453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Trabalho de Conclusão de Curso, submetida ao Curso Bacharelado em Agronomia do Instituto Federal Catarinense – </w:t>
      </w:r>
      <w:r>
        <w:rPr>
          <w:rFonts w:cs="Times New Roman" w:ascii="Times New Roman" w:hAnsi="Times New Roman"/>
          <w:i/>
          <w:iCs/>
        </w:rPr>
        <w:t xml:space="preserve">Campus </w:t>
      </w:r>
      <w:r>
        <w:rPr>
          <w:rFonts w:cs="Times New Roman" w:ascii="Times New Roman" w:hAnsi="Times New Roman"/>
        </w:rPr>
        <w:t>Videira para a obtenção do título de Bacharel em Agronomia.</w:t>
      </w:r>
    </w:p>
    <w:p>
      <w:pPr>
        <w:pStyle w:val="Standard"/>
        <w:tabs>
          <w:tab w:val="clear" w:pos="709"/>
          <w:tab w:val="left" w:pos="7797" w:leader="none"/>
        </w:tabs>
        <w:spacing w:lineRule="auto" w:line="240"/>
        <w:ind w:left="453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CPCapaOrientador"/>
        <w:spacing w:before="0" w:after="0"/>
        <w:ind w:left="4536" w:hanging="0"/>
        <w:jc w:val="both"/>
        <w:rPr>
          <w:sz w:val="24"/>
          <w:szCs w:val="24"/>
        </w:rPr>
      </w:pPr>
      <w:r>
        <w:rPr>
          <w:sz w:val="24"/>
          <w:szCs w:val="24"/>
        </w:rPr>
        <w:t>Orientador: Prof.(ª). Nome do(a) orientador(a) de conteúdo, Titulação</w:t>
      </w:r>
    </w:p>
    <w:p>
      <w:pPr>
        <w:pStyle w:val="CPCapaOrientador"/>
        <w:spacing w:before="0" w:after="0"/>
        <w:ind w:left="4536" w:hanging="0"/>
        <w:jc w:val="both"/>
        <w:rPr>
          <w:sz w:val="16"/>
          <w:szCs w:val="16"/>
        </w:rPr>
      </w:pPr>
      <w:r>
        <w:rPr>
          <w:sz w:val="24"/>
          <w:szCs w:val="24"/>
        </w:rPr>
        <w:t>Coorientador: (se houver) Prof. (ª). Nome do(a) coorientador(a) de conteúdo, Titulação</w:t>
      </w:r>
    </w:p>
    <w:p>
      <w:pPr>
        <w:pStyle w:val="Standard"/>
        <w:tabs>
          <w:tab w:val="clear" w:pos="709"/>
          <w:tab w:val="left" w:pos="3261" w:leader="none"/>
        </w:tabs>
        <w:spacing w:lineRule="auto" w:line="240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Cidade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 da entrega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 w:before="0" w:after="200"/>
        <w:ind w:hanging="0"/>
        <w:jc w:val="left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Padro"/>
        <w:tabs>
          <w:tab w:val="clear" w:pos="720"/>
          <w:tab w:val="left" w:pos="0" w:leader="none"/>
        </w:tabs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  <w:b/>
          <w:bCs/>
        </w:rPr>
        <w:t>NOME DO (A) AUTOR (A)</w:t>
      </w:r>
    </w:p>
    <w:p>
      <w:pPr>
        <w:pStyle w:val="Padro"/>
        <w:spacing w:before="0" w:after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Padro"/>
        <w:spacing w:before="0" w:after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Padro"/>
        <w:tabs>
          <w:tab w:val="clear" w:pos="720"/>
          <w:tab w:val="left" w:pos="0" w:leader="none"/>
        </w:tabs>
        <w:spacing w:before="0" w:after="0"/>
        <w:ind w:hanging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TÍTULO DO TRABALHO:</w:t>
      </w:r>
    </w:p>
    <w:p>
      <w:pPr>
        <w:pStyle w:val="Padro"/>
        <w:tabs>
          <w:tab w:val="clear" w:pos="720"/>
          <w:tab w:val="left" w:pos="0" w:leader="none"/>
        </w:tabs>
        <w:spacing w:before="0" w:after="0"/>
        <w:ind w:hanging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SUBTÍTULO (SE HOUVER)</w:t>
      </w:r>
    </w:p>
    <w:p>
      <w:pPr>
        <w:pStyle w:val="Padro"/>
        <w:spacing w:before="0" w:after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Padro"/>
        <w:spacing w:before="0" w:after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Padro"/>
        <w:tabs>
          <w:tab w:val="clear" w:pos="720"/>
        </w:tabs>
        <w:spacing w:lineRule="auto" w:line="240" w:before="0" w:after="0"/>
        <w:ind w:left="4536" w:hanging="0"/>
        <w:jc w:val="both"/>
        <w:rPr>
          <w:rFonts w:cs="Times New Roman"/>
        </w:rPr>
      </w:pPr>
      <w:r>
        <w:rPr>
          <w:rFonts w:cs="Times New Roman"/>
        </w:rPr>
        <w:t xml:space="preserve">Este Trabalho de Conclusão de Curso foi julgado adequado para a obtenção do título de Bacharel em Agronomia e aprovada em sua forma final pelo curso de Bacharelado em Agronomia do Instituto Federal Catarinense – </w:t>
      </w:r>
      <w:r>
        <w:rPr>
          <w:rFonts w:cs="Times New Roman"/>
          <w:i/>
          <w:iCs/>
        </w:rPr>
        <w:t>Campus Videira</w:t>
      </w:r>
      <w:r>
        <w:rPr>
          <w:rFonts w:cs="Times New Roman"/>
        </w:rPr>
        <w:t>.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>_____________________________________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/>
        <w:t>Prof.(ª) Nome do(a) orientador(a) de conteúdo, Titulação</w:t>
      </w:r>
      <w:r>
        <w:rPr>
          <w:rFonts w:cs="Times New Roman"/>
        </w:rPr>
        <w:t xml:space="preserve"> 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 xml:space="preserve">Orientador – IFC </w:t>
      </w:r>
      <w:r>
        <w:rPr>
          <w:rFonts w:cs="Times New Roman"/>
          <w:i/>
          <w:iCs/>
        </w:rPr>
        <w:t>campus</w:t>
      </w:r>
      <w:r>
        <w:rPr>
          <w:rFonts w:cs="Times New Roman"/>
        </w:rPr>
        <w:t xml:space="preserve"> Xxxxx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tabs>
          <w:tab w:val="clear" w:pos="720"/>
          <w:tab w:val="left" w:pos="0" w:leader="none"/>
        </w:tabs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>BANCA EXAMINADORA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>_____________________________________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>Prof</w:t>
      </w:r>
      <w:r>
        <w:rPr/>
        <w:t xml:space="preserve">.(ª) </w:t>
      </w:r>
      <w:r>
        <w:rPr>
          <w:rFonts w:cs="Times New Roman"/>
        </w:rPr>
        <w:t xml:space="preserve">Nome completo, abreviatura da titulação 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>Instituição Xxxx</w:t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jc w:val="center"/>
        <w:rPr>
          <w:rFonts w:cs="Times New Roman"/>
        </w:rPr>
      </w:pPr>
      <w:r>
        <w:rPr>
          <w:rFonts w:cs="Times New Roman"/>
        </w:rPr>
        <w:t>_____________________________________</w:t>
      </w:r>
    </w:p>
    <w:p>
      <w:pPr>
        <w:pStyle w:val="Padro"/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</w:rPr>
        <w:t xml:space="preserve">                  </w:t>
      </w:r>
      <w:r>
        <w:rPr>
          <w:rFonts w:cs="Times New Roman"/>
        </w:rPr>
        <w:t>Prof</w:t>
      </w:r>
      <w:r>
        <w:rPr/>
        <w:t xml:space="preserve">.(ª) </w:t>
      </w:r>
      <w:r>
        <w:rPr>
          <w:rFonts w:cs="Times New Roman"/>
        </w:rPr>
        <w:t xml:space="preserve">Nome completo, abreviatura da titulação </w:t>
      </w:r>
    </w:p>
    <w:p>
      <w:pPr>
        <w:pStyle w:val="Padro"/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>Instituição Xxxx</w:t>
      </w:r>
    </w:p>
    <w:p>
      <w:pPr>
        <w:pStyle w:val="Padro"/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Padro"/>
        <w:spacing w:before="0" w:after="0"/>
        <w:ind w:hanging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Cidade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 da entrega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  <w:t>[inserir aqui a folha de comprovantes de assinaturas digitais emitida pelo SIPAC]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Standard"/>
        <w:suppressAutoHyphens w:val="false"/>
        <w:ind w:left="2977" w:hanging="0"/>
        <w:jc w:val="righ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 w:bidi="ar-SA"/>
        </w:rPr>
        <w:t>Dedicatória - Elemento opcional colocado após a folha de aprovação. Deve aparecer alinhada, no canto inferior direito. Não pode ultrapassar o limite de uma página.</w:t>
      </w:r>
    </w:p>
    <w:p>
      <w:pPr>
        <w:pStyle w:val="Normal"/>
        <w:ind w:left="2977" w:hanging="0"/>
        <w:rPr>
          <w:szCs w:val="24"/>
        </w:rPr>
      </w:pPr>
      <w:r>
        <w:rPr/>
        <w:t>Exemplo: Este trabalho é dedicado aos meus colegas de classe, aos meus queridos pais e professores</w:t>
      </w:r>
      <w:r>
        <w:br w:type="page"/>
      </w:r>
    </w:p>
    <w:p>
      <w:pPr>
        <w:pStyle w:val="Ttulo7"/>
        <w:rPr>
          <w:szCs w:val="24"/>
        </w:rPr>
      </w:pPr>
      <w:r>
        <w:rPr>
          <w:szCs w:val="24"/>
        </w:rPr>
        <w:t>AGRADECIMENTOS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Inserir os agradecimentos aos colaboradores à execução do trabalho.</w:t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Normal"/>
        <w:spacing w:lineRule="auto" w:line="240"/>
        <w:ind w:hanging="0"/>
        <w:jc w:val="center"/>
        <w:rPr>
          <w:szCs w:val="24"/>
        </w:rPr>
      </w:pPr>
      <w:r>
        <w:rPr/>
      </w:r>
    </w:p>
    <w:p>
      <w:pPr>
        <w:pStyle w:val="Quote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Cs w:val="24"/>
        </w:rPr>
      </w:pPr>
      <w:r>
        <w:rPr/>
      </w:r>
      <w:r>
        <w:br w:type="page"/>
      </w:r>
    </w:p>
    <w:p>
      <w:pPr>
        <w:pStyle w:val="Normal"/>
        <w:spacing w:lineRule="auto" w:line="276" w:before="0" w:after="200"/>
        <w:ind w:hanging="0"/>
        <w:jc w:val="center"/>
        <w:rPr>
          <w:szCs w:val="24"/>
        </w:rPr>
      </w:pPr>
      <w:r>
        <w:rPr>
          <w:szCs w:val="24"/>
        </w:rPr>
        <w:t>RESUMO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texto do resumo em língua portuguesa deve ser digitado em um único bloco, sem espaço de parágrafo. O resumo deve ser significativo, composto de uma sequência de frases concisas, afirmativas e não de uma enumeração de tópicos, com, no máximo, 300 palavras. Não deve conter citações. O espaçamento entre linhas é 1,5 e o tamanho da fonte é 12. Abaixo do resumo deve-se informar as palavras-chave (palavras ou expressões significativas retiradas do texto, não estando presentes no título).</w:t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eastAsia="pt-BR" w:bidi="ar-SA"/>
        </w:rPr>
        <w:t>Palavras-chave:</w:t>
      </w:r>
      <w:r>
        <w:rPr>
          <w:rFonts w:cs="Times New Roman" w:ascii="Times New Roman" w:hAnsi="Times New Roman"/>
          <w:lang w:eastAsia="pt-BR" w:bidi="ar-SA"/>
        </w:rPr>
        <w:t xml:space="preserve"> palavra-chave; palavra-chave; palavra-chave. (de 3 a 5 palavras-chave)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spacing w:lineRule="auto" w:line="276" w:before="0" w:after="200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ABSTRACT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texto do resumo em língua inglesa deve ser digitado em um único bloco, sem espaço de parágrafo. O resumo deve ser significativo, composto de uma sequência de frases concisas, afirmativas e não de uma enumeração de tópicos, com, no máximo, 300 palavras. Não deve conter citações diretas. O espaçamento entre linhas é 1,5 e o tamanho da fonte é 12. Abaixo do resumo deve-se informar as “Keywords” (palavras ou expressões significativas retiradas do texto, que não estão presentes no título).</w:t>
      </w:r>
    </w:p>
    <w:p>
      <w:pPr>
        <w:pStyle w:val="Textbody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hanging="0"/>
        <w:rPr>
          <w:szCs w:val="24"/>
        </w:rPr>
      </w:pPr>
      <w:r>
        <w:rPr>
          <w:b/>
          <w:szCs w:val="24"/>
        </w:rPr>
        <w:t>Keywords:</w:t>
      </w:r>
      <w:r>
        <w:rPr>
          <w:szCs w:val="24"/>
        </w:rPr>
        <w:t xml:space="preserve"> keyword 1; keyword 2; keyword 3.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spacing w:lineRule="auto" w:line="276" w:before="0" w:after="200"/>
        <w:ind w:hanging="0"/>
        <w:jc w:val="left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Ttulo7"/>
        <w:rPr>
          <w:szCs w:val="24"/>
        </w:rPr>
      </w:pPr>
      <w:r>
        <w:rPr>
          <w:szCs w:val="24"/>
        </w:rPr>
        <w:t>LISTA DE ILUSTRAÇÕES</w:t>
      </w:r>
    </w:p>
    <w:p>
      <w:pPr>
        <w:pStyle w:val="Normal"/>
        <w:rPr>
          <w:szCs w:val="24"/>
        </w:rPr>
      </w:pPr>
      <w:r>
        <w:rPr/>
      </w:r>
    </w:p>
    <w:p>
      <w:pPr>
        <w:pStyle w:val="Normal"/>
        <w:ind w:firstLine="1134"/>
        <w:rPr>
          <w:szCs w:val="24"/>
        </w:rPr>
      </w:pPr>
      <w:r>
        <w:rPr>
          <w:color w:val="000000"/>
          <w:szCs w:val="24"/>
        </w:rPr>
        <w:t xml:space="preserve">As ilustrações podem constar em lista única. </w:t>
      </w:r>
      <w:r>
        <w:rPr>
          <w:szCs w:val="24"/>
        </w:rPr>
        <w:t xml:space="preserve">Quando necessário, a norma recomenda a elaboração de lista própria para cada tipo de ilustração (desenhos, esquemas, fluxogramas, fotografias, gráficos, mapas, organogramas, plantas, quadros, retratos e outras). </w:t>
      </w:r>
    </w:p>
    <w:p>
      <w:pPr>
        <w:pStyle w:val="Normal"/>
        <w:spacing w:lineRule="auto" w:line="240"/>
        <w:ind w:left="1" w:firstLine="1133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  <w:t>Exemplo de lista única:</w:t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Tableoffigures"/>
        <w:tabs>
          <w:tab w:val="clear" w:pos="709"/>
          <w:tab w:val="right" w:pos="6113" w:leader="dot"/>
        </w:tabs>
        <w:ind w:hanging="0"/>
        <w:rPr>
          <w:szCs w:val="24"/>
        </w:rPr>
      </w:pPr>
      <w:r>
        <w:rPr/>
        <w:drawing>
          <wp:inline distT="0" distB="0" distL="0" distR="0">
            <wp:extent cx="5760720" cy="3529330"/>
            <wp:effectExtent l="0" t="0" r="0" b="0"/>
            <wp:docPr id="2" name="Imagem 6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39" t="8409" r="2477" b="5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o"/>
        <w:ind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Fonte: Sistema Integrado de Bibliotecas do IFC (2021)</w:t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Ttulo7"/>
        <w:rPr>
          <w:szCs w:val="24"/>
        </w:rPr>
      </w:pPr>
      <w:r>
        <w:rPr>
          <w:szCs w:val="24"/>
        </w:rPr>
        <w:t>LISTA DE QUADROS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Tableoffigures"/>
        <w:tabs>
          <w:tab w:val="clear" w:pos="709"/>
          <w:tab w:val="right" w:pos="9072" w:leader="dot"/>
        </w:tabs>
        <w:ind w:hanging="0"/>
        <w:rPr>
          <w:rFonts w:eastAsia="Times New Roman"/>
          <w:szCs w:val="24"/>
        </w:rPr>
      </w:pPr>
      <w:r>
        <w:fldChar w:fldCharType="begin"/>
      </w:r>
      <w:r>
        <w:rPr>
          <w:rStyle w:val="Vnculodendice"/>
          <w:szCs w:val="24"/>
          <w:color w:val="auto"/>
        </w:rPr>
        <w:instrText> TOC \c "Quadro" </w:instrText>
      </w:r>
      <w:r>
        <w:rPr>
          <w:rStyle w:val="Vnculodendice"/>
          <w:szCs w:val="24"/>
          <w:color w:val="auto"/>
        </w:rPr>
        <w:fldChar w:fldCharType="separate"/>
      </w:r>
      <w:hyperlink w:anchor="_Toc447824501">
        <w:r>
          <w:rPr>
            <w:rStyle w:val="Vnculodendice"/>
            <w:color w:val="auto"/>
            <w:szCs w:val="24"/>
          </w:rPr>
          <w:t>Quadro 1 – Formatação do texto</w:t>
        </w:r>
        <w:r>
          <w:rPr>
            <w:webHidden/>
          </w:rPr>
          <w:fldChar w:fldCharType="begin"/>
        </w:r>
        <w:r>
          <w:rPr>
            <w:webHidden/>
          </w:rPr>
          <w:instrText>PAGEREF _Toc447824501 \h</w:instrText>
        </w:r>
        <w:r>
          <w:rPr>
            <w:webHidden/>
          </w:rPr>
          <w:fldChar w:fldCharType="separate"/>
        </w:r>
        <w:r>
          <w:rPr>
            <w:rStyle w:val="Vnculodendice"/>
            <w:vanish w:val="false"/>
            <w:szCs w:val="24"/>
          </w:rPr>
          <w:tab/>
          <w:t>20</w:t>
        </w:r>
        <w:r>
          <w:rPr>
            <w:webHidden/>
          </w:rPr>
          <w:fldChar w:fldCharType="end"/>
        </w:r>
      </w:hyperlink>
      <w:r>
        <w:rPr>
          <w:rStyle w:val="Vnculodendice"/>
          <w:szCs w:val="24"/>
          <w:vanish w:val="false"/>
        </w:rPr>
        <w:fldChar w:fldCharType="end"/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 w:before="0" w:after="200"/>
        <w:ind w:hanging="0"/>
        <w:jc w:val="left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Ttulo7"/>
        <w:rPr>
          <w:szCs w:val="24"/>
        </w:rPr>
      </w:pPr>
      <w:r>
        <w:rPr>
          <w:szCs w:val="24"/>
        </w:rPr>
        <w:t>LISTA DE TABELAS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Tableoffigures"/>
        <w:tabs>
          <w:tab w:val="clear" w:pos="709"/>
          <w:tab w:val="right" w:pos="9072" w:leader="dot"/>
        </w:tabs>
        <w:ind w:hanging="0"/>
        <w:rPr>
          <w:rFonts w:eastAsia="Times New Roman"/>
          <w:szCs w:val="24"/>
        </w:rPr>
      </w:pPr>
      <w:r>
        <w:fldChar w:fldCharType="begin"/>
      </w:r>
      <w:r>
        <w:rPr>
          <w:rStyle w:val="Vnculodendice"/>
          <w:szCs w:val="24"/>
          <w:color w:val="auto"/>
        </w:rPr>
        <w:instrText> TOC \c "Tabela" </w:instrText>
      </w:r>
      <w:r>
        <w:rPr>
          <w:rStyle w:val="Vnculodendice"/>
          <w:szCs w:val="24"/>
          <w:color w:val="auto"/>
        </w:rPr>
        <w:fldChar w:fldCharType="separate"/>
      </w:r>
      <w:hyperlink w:anchor="_Toc449547065">
        <w:r>
          <w:rPr>
            <w:rStyle w:val="Vnculodendice"/>
            <w:color w:val="auto"/>
            <w:szCs w:val="24"/>
          </w:rPr>
          <w:t>Tabela 1 – Médias concentrações urbanas 2010-2011</w:t>
        </w:r>
        <w:r>
          <w:rPr>
            <w:webHidden/>
          </w:rPr>
          <w:fldChar w:fldCharType="begin"/>
        </w:r>
        <w:r>
          <w:rPr>
            <w:webHidden/>
          </w:rPr>
          <w:instrText>PAGEREF _Toc449547065 \h</w:instrText>
        </w:r>
        <w:r>
          <w:rPr>
            <w:webHidden/>
          </w:rPr>
          <w:fldChar w:fldCharType="separate"/>
        </w:r>
        <w:r>
          <w:rPr>
            <w:rStyle w:val="Vnculodendice"/>
            <w:vanish w:val="false"/>
            <w:szCs w:val="24"/>
          </w:rPr>
          <w:tab/>
          <w:t>22</w:t>
        </w:r>
        <w:r>
          <w:rPr>
            <w:webHidden/>
          </w:rPr>
          <w:fldChar w:fldCharType="end"/>
        </w:r>
      </w:hyperlink>
      <w:r>
        <w:rPr>
          <w:rStyle w:val="Vnculodendice"/>
          <w:szCs w:val="24"/>
          <w:vanish w:val="false"/>
        </w:rPr>
        <w:fldChar w:fldCharType="end"/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 w:before="0" w:after="200"/>
        <w:ind w:hanging="0"/>
        <w:jc w:val="left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Ttulo7"/>
        <w:rPr>
          <w:szCs w:val="24"/>
        </w:rPr>
      </w:pPr>
      <w:r>
        <w:rPr>
          <w:szCs w:val="24"/>
        </w:rPr>
        <w:t>LISTA DE ABREVIATURAS E SIGLAS</w:t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  <w:u w:val="single"/>
        </w:rPr>
        <w:t>Elemento opcional</w:t>
      </w:r>
      <w:r>
        <w:rPr>
          <w:szCs w:val="24"/>
        </w:rPr>
        <w:t>. Consiste na relação alfabética das abreviaturas e siglas utilizadas no texto. Caso necessário pode-se criar listas para cada tipo.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Exemplo de lista única: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ABNT  Associação Brasileira de Normas Técnicas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IBGE    Instituto Brasileiro de Geografia e Estatística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PICC    Produção Intelectual de Conclusão de Curso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TA       Trabalho Acadêmico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TC       Trabalho de Curso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TCC    Trabalho de Conclusão de Curso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 w:before="0" w:after="200"/>
        <w:ind w:hanging="0"/>
        <w:jc w:val="left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Ttulo7"/>
        <w:rPr>
          <w:szCs w:val="24"/>
        </w:rPr>
      </w:pPr>
      <w:r>
        <w:rPr>
          <w:szCs w:val="24"/>
        </w:rPr>
        <w:t>LISTA DE SÍMBOLOS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Elemento opcional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56515</wp:posOffset>
            </wp:positionH>
            <wp:positionV relativeFrom="line">
              <wp:posOffset>128905</wp:posOffset>
            </wp:positionV>
            <wp:extent cx="290195" cy="260985"/>
            <wp:effectExtent l="0" t="0" r="0" b="0"/>
            <wp:wrapSquare wrapText="bothSides"/>
            <wp:docPr id="3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993" w:leader="none"/>
        </w:tabs>
        <w:ind w:hanging="0"/>
        <w:rPr>
          <w:szCs w:val="24"/>
        </w:rPr>
      </w:pPr>
      <w:r>
        <w:rPr>
          <w:szCs w:val="24"/>
        </w:rPr>
        <w:tab/>
        <w:t>Yin Yang</w:t>
      </w:r>
    </w:p>
    <w:p>
      <w:pPr>
        <w:pStyle w:val="Normal"/>
        <w:tabs>
          <w:tab w:val="clear" w:pos="709"/>
          <w:tab w:val="left" w:pos="993" w:leader="none"/>
        </w:tabs>
        <w:ind w:hanging="0"/>
        <w:rPr>
          <w:szCs w:val="24"/>
        </w:rPr>
      </w:pPr>
      <w:r>
        <w:rPr>
          <w:szCs w:val="24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50165</wp:posOffset>
            </wp:positionH>
            <wp:positionV relativeFrom="line">
              <wp:posOffset>201295</wp:posOffset>
            </wp:positionV>
            <wp:extent cx="290195" cy="290195"/>
            <wp:effectExtent l="0" t="0" r="0" b="0"/>
            <wp:wrapSquare wrapText="bothSides"/>
            <wp:docPr id="4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993" w:leader="none"/>
        </w:tabs>
        <w:ind w:hanging="0"/>
        <w:rPr>
          <w:szCs w:val="24"/>
        </w:rPr>
      </w:pPr>
      <w:r>
        <w:rPr>
          <w:szCs w:val="24"/>
        </w:rPr>
        <w:tab/>
        <w:t>Estrela de Davi em círculo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 w:before="0" w:after="200"/>
        <w:ind w:hanging="0"/>
        <w:jc w:val="left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Ttulo7"/>
        <w:tabs>
          <w:tab w:val="clear" w:pos="709"/>
          <w:tab w:val="left" w:pos="851" w:leader="none"/>
        </w:tabs>
        <w:rPr>
          <w:szCs w:val="24"/>
        </w:rPr>
      </w:pPr>
      <w:r>
        <w:rPr>
          <w:szCs w:val="24"/>
        </w:rPr>
        <w:t>SUMÁRIO</w:t>
      </w:r>
    </w:p>
    <w:p>
      <w:pPr>
        <w:pStyle w:val="Normal"/>
        <w:rPr>
          <w:szCs w:val="24"/>
        </w:rPr>
      </w:pPr>
      <w:r>
        <w:rPr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sz w:val="22"/>
            </w:rPr>
          </w:pPr>
          <w:r>
            <w:fldChar w:fldCharType="begin"/>
          </w:r>
          <w:r>
            <w:rPr>
              <w:webHidden/>
              <w:rStyle w:val="Vnculodendice"/>
            </w:rPr>
            <w:instrText> TOC \z \o "1-6" \u \h</w:instrText>
          </w:r>
          <w:r>
            <w:rPr>
              <w:webHidden/>
              <w:rStyle w:val="Vnculodendice"/>
            </w:rPr>
            <w:fldChar w:fldCharType="separate"/>
          </w:r>
          <w:hyperlink w:anchor="_Toc142572286">
            <w:r>
              <w:rPr>
                <w:webHidden/>
                <w:rStyle w:val="Vnculodendice"/>
              </w:rPr>
              <w:t>1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b w:val="false"/>
                <w:sz w:val="22"/>
              </w:rPr>
              <w:tab/>
            </w:r>
            <w:r>
              <w:rPr>
                <w:rStyle w:val="Vnculodendice"/>
              </w:rPr>
              <w:t>REFERENCIAL TEÓRICO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_Toc142572286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rPr>
              <w:rFonts w:ascii="Calibri" w:hAnsi="Calibri" w:eastAsia="" w:cs="" w:asciiTheme="minorHAnsi" w:cstheme="minorBidi" w:eastAsiaTheme="minorEastAsia" w:hAnsiTheme="minorHAnsi"/>
              <w:sz w:val="22"/>
            </w:rPr>
          </w:pPr>
          <w:hyperlink w:anchor="_Toc142572287">
            <w:r>
              <w:rPr>
                <w:webHidden/>
                <w:rStyle w:val="Vnculodendice"/>
              </w:rPr>
              <w:t>1.1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sz w:val="22"/>
              </w:rPr>
              <w:tab/>
            </w:r>
            <w:r>
              <w:rPr>
                <w:rStyle w:val="Vnculodendice"/>
              </w:rPr>
              <w:t>OBJETIVOS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_Toc142572287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3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sz w:val="22"/>
            </w:rPr>
          </w:pPr>
          <w:hyperlink w:anchor="_Toc142572288">
            <w:r>
              <w:rPr>
                <w:webHidden/>
                <w:rStyle w:val="Vnculodendice"/>
              </w:rPr>
              <w:t>1.1.1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b w:val="false"/>
                <w:sz w:val="22"/>
              </w:rPr>
              <w:tab/>
            </w:r>
            <w:r>
              <w:rPr>
                <w:rStyle w:val="Vnculodendice"/>
              </w:rPr>
              <w:t>Objetivo Geral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_Toc142572288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3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sz w:val="22"/>
            </w:rPr>
          </w:pPr>
          <w:hyperlink w:anchor="_Toc142572289">
            <w:r>
              <w:rPr>
                <w:webHidden/>
                <w:rStyle w:val="Vnculodendice"/>
              </w:rPr>
              <w:t>1.1.2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b w:val="false"/>
                <w:sz w:val="22"/>
              </w:rPr>
              <w:tab/>
            </w:r>
            <w:r>
              <w:rPr>
                <w:rStyle w:val="Vnculodendice"/>
              </w:rPr>
              <w:t>Objetivos Específicos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_Toc142572289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sz w:val="22"/>
            </w:rPr>
          </w:pPr>
          <w:hyperlink w:anchor="_Toc142572290">
            <w:r>
              <w:rPr>
                <w:webHidden/>
                <w:rStyle w:val="Vnculodendice"/>
              </w:rPr>
              <w:t>2</w:t>
            </w:r>
            <w:r>
              <w:rPr>
                <w:rStyle w:val="Vnculodendice"/>
                <w:rFonts w:eastAsia="" w:cs="" w:ascii="Calibri" w:hAnsi="Calibri" w:asciiTheme="minorHAnsi" w:cstheme="minorBidi" w:eastAsiaTheme="minorEastAsia" w:hAnsiTheme="minorHAnsi"/>
                <w:b w:val="false"/>
                <w:sz w:val="22"/>
              </w:rPr>
              <w:tab/>
            </w:r>
            <w:r>
              <w:rPr>
                <w:rStyle w:val="Vnculodendice"/>
              </w:rPr>
              <w:t>NOME DO ARTIGO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_Toc142572290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rPr>
              <w:rFonts w:eastAsia="" w:eastAsiaTheme="minorEastAsia"/>
              <w:szCs w:val="24"/>
            </w:rPr>
          </w:pPr>
          <w:hyperlink w:anchor="_Toc142572291">
            <w:r>
              <w:rPr>
                <w:webHidden/>
                <w:rStyle w:val="Vnculodendice"/>
                <w:szCs w:val="24"/>
              </w:rPr>
              <w:t>2.1</w:t>
            </w:r>
            <w:r>
              <w:rPr>
                <w:rStyle w:val="Vnculodendice"/>
                <w:rFonts w:eastAsia="" w:eastAsiaTheme="minorEastAsia"/>
                <w:szCs w:val="24"/>
              </w:rPr>
              <w:tab/>
            </w:r>
            <w:r>
              <w:rPr>
                <w:rStyle w:val="Vnculodendice"/>
                <w:szCs w:val="24"/>
              </w:rPr>
              <w:t>INTRODUÇÃO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_Toc142572291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rPr>
              <w:rFonts w:eastAsia="" w:eastAsiaTheme="minorEastAsia"/>
              <w:szCs w:val="24"/>
            </w:rPr>
          </w:pPr>
          <w:hyperlink w:anchor="_Toc142572292">
            <w:r>
              <w:rPr>
                <w:webHidden/>
                <w:rStyle w:val="Vnculodendice"/>
                <w:szCs w:val="24"/>
              </w:rPr>
              <w:t>2.2</w:t>
            </w:r>
            <w:r>
              <w:rPr>
                <w:rStyle w:val="Vnculodendice"/>
                <w:rFonts w:eastAsia="" w:eastAsiaTheme="minorEastAsia"/>
                <w:szCs w:val="24"/>
              </w:rPr>
              <w:tab/>
              <w:t>MATERIAL E MÉTODOS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_Toc142572292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rPr>
              <w:rFonts w:eastAsia="" w:eastAsiaTheme="minorEastAsia"/>
              <w:szCs w:val="24"/>
            </w:rPr>
          </w:pPr>
          <w:hyperlink w:anchor="_Toc142572293">
            <w:r>
              <w:rPr>
                <w:webHidden/>
                <w:rStyle w:val="Vnculodendice"/>
                <w:szCs w:val="24"/>
              </w:rPr>
              <w:t>2.3</w:t>
            </w:r>
            <w:r>
              <w:rPr>
                <w:rStyle w:val="Vnculodendice"/>
                <w:rFonts w:eastAsia="" w:eastAsiaTheme="minorEastAsia"/>
                <w:szCs w:val="24"/>
              </w:rPr>
              <w:tab/>
            </w:r>
            <w:r>
              <w:rPr>
                <w:rStyle w:val="Vnculodendice"/>
                <w:szCs w:val="24"/>
              </w:rPr>
              <w:t>RESULTADOS E DISCUSSÃO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rPr>
              <w:rFonts w:eastAsia="" w:eastAsiaTheme="minorEastAsia"/>
              <w:szCs w:val="24"/>
            </w:rPr>
          </w:pPr>
          <w:hyperlink w:anchor="_Toc142572294">
            <w:r>
              <w:rPr>
                <w:webHidden/>
                <w:rStyle w:val="Vnculodendice"/>
                <w:szCs w:val="24"/>
              </w:rPr>
              <w:t>2.4</w:t>
            </w:r>
            <w:r>
              <w:rPr>
                <w:rStyle w:val="Vnculodendice"/>
                <w:rFonts w:eastAsia="" w:eastAsiaTheme="minorEastAsia"/>
                <w:szCs w:val="24"/>
              </w:rPr>
              <w:tab/>
              <w:t>CONCLUSÕES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2"/>
            <w:rPr>
              <w:rFonts w:eastAsia="" w:eastAsiaTheme="minorEastAsia"/>
              <w:szCs w:val="24"/>
            </w:rPr>
          </w:pPr>
          <w:hyperlink w:anchor="_Toc142572295">
            <w:r>
              <w:rPr>
                <w:webHidden/>
                <w:rStyle w:val="Vnculodendice"/>
                <w:szCs w:val="24"/>
              </w:rPr>
              <w:t>2.5</w:t>
            </w:r>
            <w:r>
              <w:rPr>
                <w:rStyle w:val="Vnculodendice"/>
                <w:rFonts w:eastAsia="" w:eastAsiaTheme="minorEastAsia"/>
                <w:szCs w:val="24"/>
              </w:rPr>
              <w:tab/>
            </w:r>
            <w:r>
              <w:rPr>
                <w:rStyle w:val="Vnculodendice"/>
                <w:szCs w:val="24"/>
              </w:rPr>
              <w:t>REFERÊNCIAS BIBLIOGRÁFICAS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1"/>
            <w:rPr>
              <w:rFonts w:eastAsia="" w:eastAsiaTheme="minorEastAsia"/>
              <w:b w:val="false"/>
              <w:b w:val="false"/>
              <w:szCs w:val="24"/>
            </w:rPr>
          </w:pPr>
          <w:hyperlink w:anchor="_Toc142572296">
            <w:r>
              <w:rPr>
                <w:webHidden/>
                <w:rStyle w:val="Vnculodendice"/>
                <w:szCs w:val="24"/>
              </w:rPr>
              <w:t>3</w:t>
            </w:r>
            <w:r>
              <w:rPr>
                <w:rStyle w:val="Vnculodendice"/>
                <w:rFonts w:eastAsia="" w:eastAsiaTheme="minorEastAsia"/>
                <w:b w:val="false"/>
                <w:szCs w:val="24"/>
              </w:rPr>
              <w:tab/>
            </w:r>
            <w:r>
              <w:rPr>
                <w:rStyle w:val="Vnculodendice"/>
                <w:szCs w:val="24"/>
              </w:rPr>
              <w:t>CONSIDERAÇÕES FINAIS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6"/>
            <w:rPr>
              <w:rFonts w:eastAsia="" w:eastAsiaTheme="minorEastAsia"/>
              <w:b w:val="false"/>
              <w:b w:val="false"/>
              <w:szCs w:val="24"/>
            </w:rPr>
          </w:pPr>
          <w:hyperlink w:anchor="_Toc142572297">
            <w:r>
              <w:rPr>
                <w:webHidden/>
                <w:rStyle w:val="Vnculodendice"/>
                <w:szCs w:val="24"/>
              </w:rPr>
              <w:t>APÊNDICE A – Descrição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umrio6"/>
            <w:rPr>
              <w:rFonts w:eastAsia="" w:eastAsiaTheme="minorEastAsia"/>
              <w:b w:val="false"/>
              <w:b w:val="false"/>
              <w:szCs w:val="24"/>
            </w:rPr>
          </w:pPr>
          <w:hyperlink w:anchor="_Toc142572298">
            <w:r>
              <w:rPr>
                <w:webHidden/>
                <w:rStyle w:val="Vnculodendice"/>
                <w:szCs w:val="24"/>
              </w:rPr>
              <w:t>ANEXO A – Descrição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_Toc142572298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  <w:szCs w:val="24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Vnculodendice"/>
              <w:szCs w:val="24"/>
              <w:vanish w:val="false"/>
            </w:rPr>
            <w:fldChar w:fldCharType="end"/>
          </w:r>
        </w:p>
      </w:sdtContent>
    </w:sdt>
    <w:p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type w:val="nextPage"/>
          <w:pgSz w:w="11906" w:h="16838"/>
          <w:pgMar w:left="1701" w:right="1134" w:header="1134" w:top="1701" w:footer="1134" w:bottom="1191" w:gutter="0"/>
          <w:pgNumType w:start="16" w:fmt="decimal"/>
          <w:formProt w:val="false"/>
          <w:textDirection w:val="lrTb"/>
          <w:docGrid w:type="default" w:linePitch="360" w:charSpace="0"/>
        </w:sectPr>
        <w:pStyle w:val="Normal"/>
        <w:rPr>
          <w:szCs w:val="24"/>
        </w:rPr>
      </w:pPr>
      <w:r>
        <w:rPr>
          <w:szCs w:val="24"/>
        </w:rPr>
      </w:r>
    </w:p>
    <w:p>
      <w:pPr>
        <w:pStyle w:val="Ttulo1"/>
        <w:ind w:left="0" w:hanging="0"/>
        <w:rPr/>
      </w:pPr>
      <w:r>
        <w:rPr/>
        <w:t xml:space="preserve"> </w:t>
      </w:r>
      <w:bookmarkStart w:id="0" w:name="_Toc142572286"/>
      <w:bookmarkStart w:id="1" w:name="_Toc18664067"/>
      <w:bookmarkStart w:id="2" w:name="_Toc18663893"/>
      <w:r>
        <w:rPr/>
        <w:t>REFERENCIAL TEÓRICO</w:t>
      </w:r>
      <w:bookmarkEnd w:id="0"/>
      <w:bookmarkEnd w:id="1"/>
      <w:bookmarkEnd w:id="2"/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Cs/>
        </w:rPr>
        <w:t>Introdução</w:t>
      </w:r>
      <w:r>
        <w:rPr>
          <w:b/>
        </w:rPr>
        <w:t xml:space="preserve"> </w:t>
      </w:r>
      <w:r>
        <w:rPr/>
        <w:t>(apresenta os objetivos do trabalho e as razões da sua elaboração). Nessa seção, o autor deve justificar a importância do seu trabalho de curso, mostrando o estado da arte atual e a relevância desse tema. Essa parte deve contar entre 5 e 10 páginas.</w:t>
      </w:r>
    </w:p>
    <w:p>
      <w:pPr>
        <w:pStyle w:val="Normal"/>
        <w:rPr/>
      </w:pPr>
      <w:r>
        <w:rPr/>
        <w:t xml:space="preserve">As orientações ora apresentadas tem como fundamentação básica um conjunto de normas elaboradas pela ABNT. Além das normas técnicas, o Sistema de bibliotecas do IFC elaborou tutoriais, manuais e </w:t>
      </w:r>
      <w:r>
        <w:rPr>
          <w:i/>
          <w:iCs/>
        </w:rPr>
        <w:t>templates</w:t>
      </w:r>
      <w:r>
        <w:rPr/>
        <w:t xml:space="preserve"> que se encontram disponíveis em seu site</w:t>
      </w:r>
      <w:r>
        <w:rPr>
          <w:rStyle w:val="CitaoChar"/>
        </w:rPr>
        <w:t xml:space="preserve">, no endereço </w:t>
      </w:r>
      <w:hyperlink r:id="rId11">
        <w:r>
          <w:rPr>
            <w:rStyle w:val="LinkdaInternet"/>
          </w:rPr>
          <w:t>https://biblioteca.ifc.edu.br/normalizacao-de-trabalhos/</w:t>
        </w:r>
      </w:hyperlink>
      <w:r>
        <w:rPr/>
        <w:t>.</w:t>
      </w:r>
    </w:p>
    <w:p>
      <w:pPr>
        <w:pStyle w:val="Normal"/>
        <w:rPr/>
      </w:pPr>
      <w:r>
        <w:rPr/>
      </w:r>
    </w:p>
    <w:p>
      <w:pPr>
        <w:pStyle w:val="Ttulo2"/>
        <w:ind w:left="0" w:hanging="0"/>
        <w:rPr/>
      </w:pPr>
      <w:bookmarkStart w:id="3" w:name="_Toc18664069"/>
      <w:bookmarkStart w:id="4" w:name="_Toc18663895"/>
      <w:r>
        <w:rPr/>
        <w:t xml:space="preserve">  </w:t>
      </w:r>
      <w:bookmarkStart w:id="5" w:name="_Toc142572287"/>
      <w:r>
        <w:rPr/>
        <w:t>OBJETIVOS</w:t>
      </w:r>
      <w:bookmarkEnd w:id="3"/>
      <w:bookmarkEnd w:id="4"/>
      <w:bookmarkEnd w:id="5"/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/>
        <w:t>Nas seções abaixo estão descritos o objetivo geral e os objetivos específicos da pesquisa.</w:t>
      </w:r>
    </w:p>
    <w:p>
      <w:pPr>
        <w:pStyle w:val="Normal"/>
        <w:rPr/>
      </w:pPr>
      <w:r>
        <w:rPr/>
        <w:t xml:space="preserve">Destaca-se que a utilização de subdivisões de seções na Introdução é um elemento opcional. Sugere-se seguir as orientações do curso.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3"/>
        <w:ind w:left="0" w:hanging="0"/>
        <w:rPr/>
      </w:pPr>
      <w:r>
        <w:rPr/>
        <w:t xml:space="preserve"> </w:t>
      </w:r>
      <w:bookmarkStart w:id="6" w:name="_Toc142572288"/>
      <w:bookmarkStart w:id="7" w:name="_Toc18664070"/>
      <w:bookmarkStart w:id="8" w:name="_Toc18663896"/>
      <w:r>
        <w:rPr/>
        <w:t>Objetivo Geral</w:t>
      </w:r>
      <w:bookmarkEnd w:id="6"/>
      <w:bookmarkEnd w:id="7"/>
      <w:bookmarkEnd w:id="8"/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/>
        <w:t>Descrição...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3"/>
        <w:ind w:left="0" w:hanging="0"/>
        <w:rPr/>
      </w:pPr>
      <w:r>
        <w:rPr/>
        <w:t xml:space="preserve"> </w:t>
      </w:r>
      <w:bookmarkStart w:id="9" w:name="_Toc142572289"/>
      <w:bookmarkStart w:id="10" w:name="_Toc18664071"/>
      <w:bookmarkStart w:id="11" w:name="_Toc18663897"/>
      <w:r>
        <w:rPr/>
        <w:t>Objetivos Específicos</w:t>
      </w:r>
      <w:bookmarkEnd w:id="9"/>
      <w:bookmarkEnd w:id="10"/>
      <w:bookmarkEnd w:id="11"/>
    </w:p>
    <w:p>
      <w:pPr>
        <w:pStyle w:val="Normal"/>
        <w:ind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/>
        <w:t>Descrição...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ind w:left="0" w:hanging="0"/>
        <w:rPr/>
      </w:pPr>
      <w:r>
        <w:rPr/>
        <w:t xml:space="preserve"> </w:t>
      </w:r>
      <w:bookmarkStart w:id="12" w:name="_Toc142572290"/>
      <w:bookmarkStart w:id="13" w:name="_Toc18664072"/>
      <w:bookmarkStart w:id="14" w:name="_Toc18663898"/>
      <w:r>
        <w:rPr/>
        <w:t>NOME DO ARTIGO</w:t>
      </w:r>
      <w:bookmarkEnd w:id="12"/>
      <w:bookmarkEnd w:id="13"/>
      <w:bookmarkEnd w:id="1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Esse artigo foi elaborado e editado conforme as normas vigentes da Revista xxxxxxx.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Ttulo2"/>
        <w:ind w:left="0" w:hanging="0"/>
        <w:rPr/>
      </w:pPr>
      <w:r>
        <w:rPr/>
        <w:t xml:space="preserve"> </w:t>
      </w:r>
      <w:bookmarkStart w:id="15" w:name="_Toc142572291"/>
      <w:r>
        <w:rPr/>
        <w:t>Introdução</w:t>
      </w:r>
      <w:bookmarkEnd w:id="15"/>
    </w:p>
    <w:p>
      <w:pPr>
        <w:pStyle w:val="Normal"/>
        <w:rPr>
          <w:szCs w:val="24"/>
        </w:rPr>
      </w:pPr>
      <w:r>
        <w:rPr>
          <w:szCs w:val="24"/>
        </w:rPr>
        <w:t>Este tópico deverá apresentar as informações que justificaram a realização do trabalho, devendo, obrigatoriamente, contemplar o estado da arte, as hipóteses seguidas e os objetivos definidos</w:t>
      </w:r>
    </w:p>
    <w:p>
      <w:pPr>
        <w:pStyle w:val="Normal"/>
        <w:rPr/>
      </w:pPr>
      <w:r>
        <w:rPr/>
      </w:r>
    </w:p>
    <w:p>
      <w:pPr>
        <w:pStyle w:val="Ttulo2"/>
        <w:ind w:left="0" w:hanging="0"/>
        <w:rPr/>
      </w:pPr>
      <w:r>
        <w:rPr/>
        <w:t xml:space="preserve"> </w:t>
      </w:r>
      <w:bookmarkStart w:id="16" w:name="_Toc142572292"/>
      <w:r>
        <w:rPr/>
        <w:t>material e métodos</w:t>
      </w:r>
      <w:bookmarkEnd w:id="1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Este espaço deverá ser utilizado para descrever, de forma minuciosa, a metodologia utilizada no trabalho, bem como o material e os procedimentos que se fizeram necessários na condução das atividades.</w:t>
      </w:r>
    </w:p>
    <w:p>
      <w:pPr>
        <w:pStyle w:val="Normal"/>
        <w:ind w:firstLine="1440"/>
        <w:rPr/>
      </w:pPr>
      <w:r>
        <w:rPr/>
      </w:r>
    </w:p>
    <w:p>
      <w:pPr>
        <w:pStyle w:val="Ttulo2"/>
        <w:ind w:left="0" w:hanging="0"/>
        <w:rPr/>
      </w:pPr>
      <w:r>
        <w:rPr/>
        <w:t xml:space="preserve"> </w:t>
      </w:r>
      <w:bookmarkStart w:id="17" w:name="_Toc142572293"/>
      <w:r>
        <w:rPr/>
        <w:t>RESULTADOS E DISCUSSÃO</w:t>
      </w:r>
      <w:bookmarkEnd w:id="17"/>
    </w:p>
    <w:p>
      <w:pPr>
        <w:pStyle w:val="Normal"/>
        <w:rPr/>
      </w:pPr>
      <w:r>
        <w:rPr/>
        <w:t>Os resultados obtidos poderão ser apresentados em forma de texto, imagens, gráficos, tabelas, diagramas e quadros, antecedidos por uma breve apresentação, e seguidos por discussões que os explicam. Deverão ser confrontados com resultados obtidos por trabalhos já consolidados, e que foram, preferencialmente, publicados nos últimos cinco anos.</w:t>
      </w:r>
    </w:p>
    <w:p>
      <w:pPr>
        <w:pStyle w:val="Normal"/>
        <w:rPr>
          <w:sz w:val="20"/>
          <w:szCs w:val="20"/>
        </w:rPr>
      </w:pPr>
      <w:r>
        <w:rPr/>
        <w:t>Essa parte pode ser diferenciada em 2.3 RESULTADOS e 2.4 DISCUSSÃO, dependendo das normas vigentes da revista escolhida para publicação</w:t>
      </w:r>
    </w:p>
    <w:p>
      <w:pPr>
        <w:pStyle w:val="Normal"/>
        <w:rPr/>
      </w:pPr>
      <w:r>
        <w:rPr/>
      </w:r>
    </w:p>
    <w:p>
      <w:pPr>
        <w:pStyle w:val="Ttulo2"/>
        <w:ind w:left="0" w:hanging="0"/>
        <w:rPr/>
      </w:pPr>
      <w:r>
        <w:rPr/>
        <w:t xml:space="preserve"> </w:t>
      </w:r>
      <w:bookmarkStart w:id="18" w:name="_Toc142572294"/>
      <w:r>
        <w:rPr/>
        <w:t>Conclusões</w:t>
      </w:r>
      <w:bookmarkEnd w:id="18"/>
    </w:p>
    <w:p>
      <w:pPr>
        <w:pStyle w:val="Normal"/>
        <w:rPr/>
      </w:pPr>
      <w:r>
        <w:rPr/>
        <w:t>Apresentar as conclusões obtidas após a observação e discu</w:t>
      </w:r>
      <w:r>
        <w:rPr/>
        <w:t>s</w:t>
      </w:r>
      <w:r>
        <w:rPr/>
        <w:t xml:space="preserve">são dos resultados </w:t>
      </w:r>
      <w:r>
        <w:rPr/>
        <w:t>segundo os objetivos estabelecidos.</w:t>
      </w:r>
      <w:r>
        <w:rPr/>
        <w:t xml:space="preserve"> Neste tópico é indispensável manter a coerência entre os objetivos definidos.</w:t>
      </w:r>
    </w:p>
    <w:p>
      <w:pPr>
        <w:pStyle w:val="Ttulo2"/>
        <w:ind w:left="0" w:hanging="0"/>
        <w:rPr/>
      </w:pPr>
      <w:r>
        <w:rPr/>
        <w:t xml:space="preserve"> </w:t>
      </w:r>
      <w:bookmarkStart w:id="19" w:name="_Toc142572295"/>
      <w:r>
        <w:rPr/>
        <w:t>REFERÊNCIAS BIBLIOGRÁFICAS</w:t>
      </w:r>
      <w:bookmarkEnd w:id="19"/>
    </w:p>
    <w:p>
      <w:pPr>
        <w:pStyle w:val="Normal"/>
        <w:rPr/>
      </w:pPr>
      <w:r>
        <w:rPr/>
        <w:t xml:space="preserve">As referências bibliográficas utilizadas ao longo do texto deverão ser apresentadas neste tópico em ordem alfabética, devendo seguir as orientações da </w:t>
      </w:r>
      <w:r>
        <w:rPr>
          <w:sz w:val="24"/>
          <w:szCs w:val="22"/>
        </w:rPr>
        <w:t>Revista onde será publicado o artigo.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Autospacing="1"/>
        <w:rPr/>
      </w:pPr>
      <w:r>
        <w:rPr/>
      </w:r>
    </w:p>
    <w:p>
      <w:pPr>
        <w:pStyle w:val="Normal"/>
        <w:spacing w:lineRule="auto" w:line="240"/>
        <w:ind w:hanging="0"/>
        <w:jc w:val="left"/>
        <w:rPr/>
      </w:pPr>
      <w:r>
        <w:rPr/>
      </w:r>
      <w:r>
        <w:br w:type="page"/>
      </w:r>
    </w:p>
    <w:p>
      <w:pPr>
        <w:pStyle w:val="Ttulo1"/>
        <w:ind w:left="0" w:hanging="0"/>
        <w:rPr/>
      </w:pPr>
      <w:r>
        <w:rPr/>
        <w:t xml:space="preserve"> </w:t>
      </w:r>
      <w:bookmarkStart w:id="20" w:name="_Toc142572296"/>
      <w:r>
        <w:rPr/>
        <w:t>Considerações finais</w:t>
      </w:r>
      <w:bookmarkEnd w:id="20"/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  <w:t xml:space="preserve">Apresentar as considerações finais de forma a descrever a importância do trabalho do curso ao discente. </w:t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  <w:t>4 REFERÊNCIAS BIBLIOGRÁFICAS</w:t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Corpodotexto"/>
        <w:rPr>
          <w:rFonts w:eastAsia="Times New Roman"/>
          <w:b/>
          <w:b/>
          <w:bCs/>
          <w:caps/>
          <w:szCs w:val="28"/>
        </w:rPr>
      </w:pPr>
      <w:r>
        <w:rPr/>
        <w:t>Aqui deve ser inseridas som</w:t>
      </w:r>
      <w:r>
        <w:rPr/>
        <w:t>e</w:t>
      </w:r>
      <w:r>
        <w:rPr/>
        <w:t>nte as referências citadas no corpo do trabalho.</w:t>
      </w:r>
    </w:p>
    <w:p>
      <w:pPr>
        <w:pStyle w:val="Normal"/>
        <w:spacing w:lineRule="auto" w:line="240"/>
        <w:ind w:hanging="0"/>
        <w:jc w:val="left"/>
        <w:rPr>
          <w:rFonts w:eastAsia="Times New Roman"/>
          <w:b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</w:r>
    </w:p>
    <w:p>
      <w:pPr>
        <w:pStyle w:val="Corpodotexto"/>
        <w:rPr/>
      </w:pPr>
      <w:r>
        <w:rPr/>
        <w:t>As referências bibliográficas utilizadas ao longo do texto deverão ser apresentadas neste tópico em ordem alfabética, devendo seguir as orientações da</w:t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>ABNT.</w:t>
      </w:r>
      <w:r>
        <w:br w:type="page"/>
      </w:r>
    </w:p>
    <w:p>
      <w:pPr>
        <w:pStyle w:val="Ttulo6"/>
        <w:rPr/>
      </w:pPr>
      <w:bookmarkStart w:id="21" w:name="_Toc142572297"/>
      <w:bookmarkStart w:id="22" w:name="_Toc18664082"/>
      <w:bookmarkStart w:id="23" w:name="_Toc18663908"/>
      <w:r>
        <w:rPr/>
        <w:t>APÊND</w:t>
        <w:softHyphen/>
        <w:t>ICE A – Descrição</w:t>
      </w:r>
      <w:bookmarkEnd w:id="21"/>
      <w:bookmarkEnd w:id="22"/>
      <w:bookmarkEnd w:id="2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Textos elaborados pelo autor, a fim de completar a sua argumentação. Deve ser precedido da palavra APÊNDICE, identificada por letras maiúsculas consecutivas, travessão e pelo respectivo título. Utilizam-se letras maiúsculas dobradas quando esgotadas as letras do alfabeto.</w:t>
      </w:r>
    </w:p>
    <w:p>
      <w:pPr>
        <w:pStyle w:val="Normal"/>
        <w:rPr>
          <w:szCs w:val="24"/>
        </w:rPr>
      </w:pPr>
      <w:r>
        <w:rPr>
          <w:szCs w:val="24"/>
        </w:rPr>
        <w:t>Exemplo:</w:t>
      </w:r>
    </w:p>
    <w:p>
      <w:pPr>
        <w:pStyle w:val="Normal"/>
        <w:spacing w:lineRule="auto" w:line="276" w:before="0" w:after="200"/>
        <w:ind w:hanging="0"/>
        <w:rPr>
          <w:rFonts w:eastAsia="Times New Roman"/>
          <w:b/>
          <w:b/>
          <w:iCs/>
          <w:szCs w:val="24"/>
        </w:rPr>
      </w:pPr>
      <w:r>
        <w:rPr/>
        <w:drawing>
          <wp:inline distT="0" distB="0" distL="0" distR="0">
            <wp:extent cx="5626100" cy="3103245"/>
            <wp:effectExtent l="0" t="0" r="0" b="0"/>
            <wp:docPr id="5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Ttulo6"/>
        <w:rPr/>
      </w:pPr>
      <w:bookmarkStart w:id="24" w:name="_Toc142572298"/>
      <w:bookmarkStart w:id="25" w:name="_Toc18664083"/>
      <w:bookmarkStart w:id="26" w:name="_Toc18663909"/>
      <w:r>
        <w:rPr/>
        <w:t>ANEXO A – Descrição</w:t>
      </w:r>
      <w:bookmarkEnd w:id="24"/>
      <w:bookmarkEnd w:id="25"/>
      <w:bookmarkEnd w:id="26"/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  <w:t>São documentos não elaborados pelo autor que servem como fundamentação (mapas, leis, estatutos). Deve ser precedido da palavra ANEXO, identificada por letras maiúsculas consecutivas, travessão e pelo respectivo título. Utilizam-se letras maiúsculas dobradas quando esgotadas as letras do alfabeto.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Exemplo: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center"/>
        <w:rPr>
          <w:szCs w:val="24"/>
        </w:rPr>
      </w:pPr>
      <w:r>
        <w:rPr/>
        <w:drawing>
          <wp:inline distT="0" distB="0" distL="0" distR="0">
            <wp:extent cx="5321300" cy="3276600"/>
            <wp:effectExtent l="0" t="0" r="0" b="0"/>
            <wp:docPr id="6" name="Imagem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4"/>
      <w:headerReference w:type="default" r:id="rId15"/>
      <w:footerReference w:type="even" r:id="rId16"/>
      <w:footerReference w:type="default" r:id="rId17"/>
      <w:type w:val="oddPage"/>
      <w:pgSz w:w="11906" w:h="16838"/>
      <w:pgMar w:left="1701" w:right="1134" w:header="1134" w:top="1547" w:footer="1134" w:bottom="1547" w:gutter="0"/>
      <w:pgNumType w:start="15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22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22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pStyle w:val="Ttulo2"/>
      <w:numFmt w:val="decimal"/>
      <w:lvlText w:val="%1.%2"/>
      <w:lvlJc w:val="left"/>
      <w:pPr>
        <w:tabs>
          <w:tab w:val="num" w:pos="0"/>
        </w:tabs>
        <w:ind w:left="4829" w:hanging="576"/>
      </w:pPr>
    </w:lvl>
    <w:lvl w:ilvl="2">
      <w:start w:val="1"/>
      <w:pStyle w:val="Ttulo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Ttulo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Ttulo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Ttu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2fec"/>
    <w:pPr>
      <w:widowControl/>
      <w:bidi w:val="0"/>
      <w:spacing w:lineRule="auto" w:line="360" w:before="0" w:after="0"/>
      <w:ind w:firstLine="851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 w:val="true"/>
      <w:keepLines/>
      <w:numPr>
        <w:ilvl w:val="0"/>
        <w:numId w:val="1"/>
      </w:numPr>
      <w:tabs>
        <w:tab w:val="clear" w:pos="709"/>
        <w:tab w:val="left" w:pos="170" w:leader="none"/>
      </w:tabs>
      <w:ind w:left="0" w:hanging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535e"/>
    <w:pPr>
      <w:keepNext w:val="true"/>
      <w:keepLines/>
      <w:numPr>
        <w:ilvl w:val="1"/>
        <w:numId w:val="1"/>
      </w:numPr>
      <w:tabs>
        <w:tab w:val="clear" w:pos="709"/>
        <w:tab w:val="left" w:pos="170" w:leader="none"/>
      </w:tabs>
      <w:spacing w:before="120" w:after="120"/>
      <w:ind w:left="0" w:hanging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535e"/>
    <w:pPr>
      <w:keepNext w:val="true"/>
      <w:keepLines/>
      <w:numPr>
        <w:ilvl w:val="2"/>
        <w:numId w:val="1"/>
      </w:numPr>
      <w:tabs>
        <w:tab w:val="clear" w:pos="709"/>
        <w:tab w:val="left" w:pos="170" w:leader="none"/>
      </w:tabs>
      <w:ind w:left="0" w:hanging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 w:val="true"/>
      <w:keepLines/>
      <w:numPr>
        <w:ilvl w:val="3"/>
        <w:numId w:val="1"/>
      </w:numPr>
      <w:tabs>
        <w:tab w:val="clear" w:pos="709"/>
        <w:tab w:val="left" w:pos="170" w:leader="none"/>
      </w:tabs>
      <w:ind w:left="0" w:hanging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 w:val="true"/>
      <w:keepLines/>
      <w:numPr>
        <w:ilvl w:val="4"/>
        <w:numId w:val="1"/>
      </w:numPr>
      <w:tabs>
        <w:tab w:val="clear" w:pos="709"/>
        <w:tab w:val="left" w:pos="170" w:leader="none"/>
      </w:tabs>
      <w:ind w:left="0" w:hanging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 w:val="true"/>
      <w:keepLines/>
      <w:ind w:hanging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 w:val="true"/>
      <w:keepLines/>
      <w:ind w:hanging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31582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f65a5a"/>
    <w:rPr>
      <w:rFonts w:ascii="Times New Roman" w:hAnsi="Times New Roman" w:eastAsia="Times New Roman"/>
      <w:b/>
      <w:bCs/>
      <w:caps/>
      <w:sz w:val="24"/>
      <w:szCs w:val="28"/>
    </w:rPr>
  </w:style>
  <w:style w:type="character" w:styleId="Ttulo2Char" w:customStyle="1">
    <w:name w:val="Título 2 Char"/>
    <w:link w:val="Ttulo2"/>
    <w:uiPriority w:val="9"/>
    <w:qFormat/>
    <w:rsid w:val="003b535e"/>
    <w:rPr>
      <w:rFonts w:ascii="Times New Roman" w:hAnsi="Times New Roman" w:eastAsia="Times New Roman"/>
      <w:bCs/>
      <w:caps/>
      <w:sz w:val="24"/>
      <w:szCs w:val="26"/>
    </w:rPr>
  </w:style>
  <w:style w:type="character" w:styleId="Ttulo3Char" w:customStyle="1">
    <w:name w:val="Título 3 Char"/>
    <w:link w:val="Ttulo3"/>
    <w:uiPriority w:val="9"/>
    <w:qFormat/>
    <w:rsid w:val="003b535e"/>
    <w:rPr>
      <w:rFonts w:ascii="Times New Roman" w:hAnsi="Times New Roman" w:eastAsia="Times New Roman"/>
      <w:b/>
      <w:bCs/>
      <w:sz w:val="24"/>
      <w:szCs w:val="22"/>
    </w:rPr>
  </w:style>
  <w:style w:type="character" w:styleId="Ttulo4Char" w:customStyle="1">
    <w:name w:val="Título 4 Char"/>
    <w:link w:val="Ttulo4"/>
    <w:uiPriority w:val="9"/>
    <w:qFormat/>
    <w:rsid w:val="00c8029d"/>
    <w:rPr>
      <w:rFonts w:ascii="Times New Roman" w:hAnsi="Times New Roman" w:eastAsia="Times New Roman"/>
      <w:bCs/>
      <w:i/>
      <w:iCs/>
      <w:sz w:val="24"/>
      <w:szCs w:val="22"/>
    </w:rPr>
  </w:style>
  <w:style w:type="character" w:styleId="Ttulo5Char" w:customStyle="1">
    <w:name w:val="Título 5 Char"/>
    <w:link w:val="Ttulo5"/>
    <w:uiPriority w:val="9"/>
    <w:qFormat/>
    <w:rsid w:val="0025368d"/>
    <w:rPr>
      <w:rFonts w:ascii="Times New Roman" w:hAnsi="Times New Roman" w:eastAsia="Times New Roman"/>
      <w:sz w:val="24"/>
      <w:szCs w:val="22"/>
    </w:rPr>
  </w:style>
  <w:style w:type="character" w:styleId="Ttulo6Char" w:customStyle="1">
    <w:name w:val="Título 6 Char"/>
    <w:link w:val="Ttulo6"/>
    <w:uiPriority w:val="9"/>
    <w:qFormat/>
    <w:rsid w:val="004c2d29"/>
    <w:rPr>
      <w:rFonts w:ascii="Times New Roman" w:hAnsi="Times New Roman" w:eastAsia="Times New Roman" w:cs="Times New Roman"/>
      <w:b/>
      <w:iCs/>
      <w:sz w:val="24"/>
    </w:rPr>
  </w:style>
  <w:style w:type="character" w:styleId="LinkdaInternet">
    <w:name w:val="Link da Internet"/>
    <w:uiPriority w:val="99"/>
    <w:rsid w:val="008c4d3f"/>
    <w:rPr>
      <w:color w:val="0000FF"/>
      <w:u w:val="single"/>
    </w:rPr>
  </w:style>
  <w:style w:type="character" w:styleId="CitaoChar" w:customStyle="1">
    <w:name w:val="Citação Char"/>
    <w:link w:val="Citao"/>
    <w:uiPriority w:val="29"/>
    <w:qFormat/>
    <w:rsid w:val="00600e8a"/>
    <w:rPr>
      <w:rFonts w:ascii="Times New Roman" w:hAnsi="Times New Roman"/>
      <w:iCs/>
      <w:szCs w:val="22"/>
    </w:rPr>
  </w:style>
  <w:style w:type="character" w:styleId="Ttulo7Char" w:customStyle="1">
    <w:name w:val="Título 7 Char"/>
    <w:link w:val="Ttulo7"/>
    <w:uiPriority w:val="9"/>
    <w:qFormat/>
    <w:rsid w:val="00383afe"/>
    <w:rPr>
      <w:rFonts w:ascii="Arial" w:hAnsi="Arial" w:eastAsia="Times New Roman" w:cs="Times New Roman"/>
      <w:b/>
      <w:iCs/>
      <w:sz w:val="21"/>
    </w:rPr>
  </w:style>
  <w:style w:type="character" w:styleId="Ttulo8Char" w:customStyle="1">
    <w:name w:val="Título 8 Char"/>
    <w:link w:val="Ttulo8"/>
    <w:uiPriority w:val="9"/>
    <w:qFormat/>
    <w:rsid w:val="00e31582"/>
    <w:rPr>
      <w:rFonts w:ascii="Cambria" w:hAnsi="Cambria" w:eastAsia="Times New Roman" w:cs="Times New Roman"/>
      <w:color w:val="404040"/>
      <w:sz w:val="20"/>
      <w:szCs w:val="20"/>
    </w:rPr>
  </w:style>
  <w:style w:type="character" w:styleId="Ttulo9Char" w:customStyle="1">
    <w:name w:val="Título 9 Char"/>
    <w:link w:val="Ttulo9"/>
    <w:uiPriority w:val="9"/>
    <w:qFormat/>
    <w:rsid w:val="00e31582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TextodebaloChar" w:customStyle="1">
    <w:name w:val="Texto de balão Char"/>
    <w:link w:val="Textodebalo"/>
    <w:uiPriority w:val="99"/>
    <w:semiHidden/>
    <w:qFormat/>
    <w:rsid w:val="00b017a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uiPriority w:val="99"/>
    <w:qFormat/>
    <w:rsid w:val="00d50385"/>
    <w:rPr>
      <w:rFonts w:ascii="Arial" w:hAnsi="Arial"/>
      <w:sz w:val="21"/>
    </w:rPr>
  </w:style>
  <w:style w:type="character" w:styleId="RodapChar" w:customStyle="1">
    <w:name w:val="Rodapé Char"/>
    <w:link w:val="Rodap"/>
    <w:uiPriority w:val="99"/>
    <w:qFormat/>
    <w:rsid w:val="00d50385"/>
    <w:rPr>
      <w:rFonts w:ascii="Arial" w:hAnsi="Arial"/>
      <w:sz w:val="21"/>
    </w:rPr>
  </w:style>
  <w:style w:type="character" w:styleId="Annotationreference">
    <w:name w:val="annotation reference"/>
    <w:uiPriority w:val="99"/>
    <w:semiHidden/>
    <w:unhideWhenUsed/>
    <w:qFormat/>
    <w:rsid w:val="00377039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qFormat/>
    <w:rsid w:val="00377039"/>
    <w:rPr>
      <w:rFonts w:ascii="Times New Roman" w:hAnsi="Times New Roman"/>
      <w:sz w:val="20"/>
      <w:szCs w:val="20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377039"/>
    <w:rPr>
      <w:rFonts w:ascii="Times New Roman" w:hAnsi="Times New Roman"/>
      <w:b/>
      <w:bCs/>
      <w:sz w:val="20"/>
      <w:szCs w:val="20"/>
    </w:rPr>
  </w:style>
  <w:style w:type="character" w:styleId="TtuloChar" w:customStyle="1">
    <w:name w:val="Título Char"/>
    <w:link w:val="Ttulo"/>
    <w:uiPriority w:val="10"/>
    <w:qFormat/>
    <w:rsid w:val="004c2d29"/>
    <w:rPr>
      <w:rFonts w:ascii="Cambria" w:hAnsi="Cambria" w:eastAsia="Times New Roman" w:cs="Times New Roman"/>
      <w:color w:val="4E4D51"/>
      <w:spacing w:val="5"/>
      <w:kern w:val="2"/>
      <w:sz w:val="52"/>
      <w:szCs w:val="52"/>
    </w:rPr>
  </w:style>
  <w:style w:type="character" w:styleId="Linkdainternetvisitado">
    <w:name w:val="Link da internet visitado"/>
    <w:uiPriority w:val="99"/>
    <w:semiHidden/>
    <w:unhideWhenUsed/>
    <w:rsid w:val="00631bf8"/>
    <w:rPr>
      <w:color w:val="932968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bf2fec"/>
    <w:rPr>
      <w:rFonts w:ascii="Times New Roman" w:hAnsi="Times New Roma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f2fec"/>
    <w:rPr>
      <w:vertAlign w:val="superscript"/>
    </w:rPr>
  </w:style>
  <w:style w:type="character" w:styleId="NotadeRodapChar" w:customStyle="1">
    <w:name w:val="Nota de Rodapé Char"/>
    <w:basedOn w:val="TextodenotaderodapChar"/>
    <w:link w:val="NotadeRodap"/>
    <w:qFormat/>
    <w:rsid w:val="00ae2e51"/>
    <w:rPr>
      <w:rFonts w:ascii="Times New Roman" w:hAnsi="Times New Roman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67e31"/>
    <w:rPr>
      <w:color w:val="605E5C"/>
      <w:shd w:fill="E1DFDD" w:val="clear"/>
    </w:rPr>
  </w:style>
  <w:style w:type="character" w:styleId="WW8Num7z1" w:customStyle="1">
    <w:name w:val="WW8Num7z1"/>
    <w:qFormat/>
    <w:rsid w:val="004a0d6e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707581"/>
    <w:rPr>
      <w:color w:val="605E5C"/>
      <w:shd w:fill="E1DFDD" w:val="clear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PargrafodaLista1" w:customStyle="1">
    <w:name w:val="Parágrafo da Lista1"/>
    <w:basedOn w:val="Normal"/>
    <w:uiPriority w:val="34"/>
    <w:qFormat/>
    <w:rsid w:val="008c4d3f"/>
    <w:pPr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CitaoChar"/>
    <w:autoRedefine/>
    <w:uiPriority w:val="29"/>
    <w:qFormat/>
    <w:rsid w:val="00600e8a"/>
    <w:pPr>
      <w:spacing w:lineRule="auto" w:line="240"/>
      <w:ind w:left="2268" w:hanging="0"/>
    </w:pPr>
    <w:rPr>
      <w:iCs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/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clear" w:pos="709"/>
        <w:tab w:val="left" w:pos="0" w:leader="none"/>
        <w:tab w:val="left" w:pos="1134" w:leader="none"/>
        <w:tab w:val="right" w:pos="9072" w:leader="dot"/>
      </w:tabs>
      <w:ind w:hanging="0"/>
      <w:jc w:val="left"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>
      <w:i/>
    </w:rPr>
  </w:style>
  <w:style w:type="paragraph" w:styleId="TOCHeading">
    <w:name w:val="TOC Heading"/>
    <w:basedOn w:val="Ttulo1"/>
    <w:next w:val="Normal"/>
    <w:uiPriority w:val="39"/>
    <w:unhideWhenUsed/>
    <w:qFormat/>
    <w:rsid w:val="00b017ab"/>
    <w:pPr>
      <w:numPr>
        <w:ilvl w:val="0"/>
        <w:numId w:val="0"/>
      </w:numPr>
      <w:spacing w:lineRule="auto" w:line="276" w:before="480" w:after="0"/>
      <w:ind w:left="0" w:hanging="0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17ab"/>
    <w:pPr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clear" w:pos="709"/>
        <w:tab w:val="right" w:pos="9072" w:leader="dot"/>
      </w:tabs>
      <w:spacing w:before="0" w:after="100"/>
      <w:ind w:left="1134" w:hanging="0"/>
    </w:pPr>
    <w:rPr>
      <w:b/>
    </w:rPr>
  </w:style>
  <w:style w:type="paragraph" w:styleId="NoSpacing">
    <w:name w:val="No Spacing"/>
    <w:autoRedefine/>
    <w:uiPriority w:val="1"/>
    <w:qFormat/>
    <w:rsid w:val="00ae2e51"/>
    <w:pPr>
      <w:widowControl/>
      <w:numPr>
        <w:ilvl w:val="0"/>
        <w:numId w:val="2"/>
      </w:numPr>
      <w:bidi w:val="0"/>
      <w:spacing w:lineRule="auto" w:line="360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pt-BR" w:eastAsia="pt-BR" w:bidi="ar-SA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autoRedefine/>
    <w:unhideWhenUsed/>
    <w:qFormat/>
    <w:rsid w:val="0022260c"/>
    <w:pPr>
      <w:spacing w:lineRule="auto" w:line="240"/>
      <w:ind w:hanging="0"/>
      <w:jc w:val="center"/>
    </w:pPr>
    <w:rPr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9627a"/>
    <w:pPr/>
    <w:rPr/>
  </w:style>
  <w:style w:type="paragraph" w:styleId="ListParagraph">
    <w:name w:val="List Paragraph"/>
    <w:basedOn w:val="Normal"/>
    <w:next w:val="Normal"/>
    <w:autoRedefine/>
    <w:uiPriority w:val="34"/>
    <w:qFormat/>
    <w:rsid w:val="00507c5b"/>
    <w:pPr>
      <w:spacing w:lineRule="auto" w:line="240" w:before="0" w:after="0"/>
      <w:ind w:hanging="0"/>
      <w:contextualSpacing/>
      <w:jc w:val="center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703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7039"/>
    <w:pPr/>
    <w:rPr>
      <w:b/>
      <w:bCs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/>
      </w:pBdr>
      <w:spacing w:lineRule="auto" w:line="240" w:before="0" w:after="300"/>
      <w:contextualSpacing/>
    </w:pPr>
    <w:rPr>
      <w:rFonts w:ascii="Cambria" w:hAnsi="Cambria" w:eastAsia="Times New Roman"/>
      <w:color w:val="4E4D51"/>
      <w:spacing w:val="5"/>
      <w:kern w:val="2"/>
      <w:sz w:val="52"/>
      <w:szCs w:val="52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bf2fec"/>
    <w:pPr>
      <w:spacing w:lineRule="auto" w:line="240"/>
    </w:pPr>
    <w:rPr>
      <w:sz w:val="20"/>
      <w:szCs w:val="20"/>
    </w:rPr>
  </w:style>
  <w:style w:type="paragraph" w:styleId="NotadeRodap1" w:customStyle="1">
    <w:name w:val="Nota de Rodapé"/>
    <w:basedOn w:val="Notaderodap"/>
    <w:link w:val="NotadeRodapChar"/>
    <w:autoRedefine/>
    <w:qFormat/>
    <w:rsid w:val="00ae2e51"/>
    <w:pPr>
      <w:ind w:left="113" w:hanging="113"/>
      <w:jc w:val="left"/>
    </w:pPr>
    <w:rPr/>
  </w:style>
  <w:style w:type="paragraph" w:styleId="Standard" w:customStyle="1">
    <w:name w:val="Standard"/>
    <w:qFormat/>
    <w:rsid w:val="00167e31"/>
    <w:pPr>
      <w:widowControl/>
      <w:suppressAutoHyphens w:val="true"/>
      <w:bidi w:val="0"/>
      <w:spacing w:lineRule="auto" w:line="360" w:before="0" w:after="0"/>
      <w:ind w:firstLine="850"/>
      <w:jc w:val="both"/>
    </w:pPr>
    <w:rPr>
      <w:rFonts w:ascii="Arial" w:hAnsi="Arial" w:eastAsia="Arial" w:cs="Ari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167e31"/>
    <w:pPr>
      <w:ind w:hanging="0"/>
    </w:pPr>
    <w:rPr/>
  </w:style>
  <w:style w:type="paragraph" w:styleId="Padro" w:customStyle="1">
    <w:name w:val="Padrão"/>
    <w:qFormat/>
    <w:rsid w:val="00167e31"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200"/>
      <w:ind w:firstLine="85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NormalWeb">
    <w:name w:val="Normal (Web)"/>
    <w:basedOn w:val="Padro"/>
    <w:uiPriority w:val="99"/>
    <w:qFormat/>
    <w:rsid w:val="003c16de"/>
    <w:pPr>
      <w:spacing w:lineRule="atLeast" w:line="100" w:before="28" w:after="28"/>
      <w:ind w:hanging="0"/>
    </w:pPr>
    <w:rPr>
      <w:rFonts w:eastAsia="Times New Roman" w:cs="Times New Roman"/>
      <w:kern w:val="0"/>
      <w:lang w:eastAsia="pt-BR"/>
    </w:rPr>
  </w:style>
  <w:style w:type="paragraph" w:styleId="Pa13" w:customStyle="1">
    <w:name w:val="Pa13"/>
    <w:basedOn w:val="Normal"/>
    <w:next w:val="Normal"/>
    <w:qFormat/>
    <w:rsid w:val="003c16de"/>
    <w:pPr>
      <w:spacing w:lineRule="atLeast" w:line="241"/>
      <w:ind w:hanging="0"/>
      <w:jc w:val="left"/>
    </w:pPr>
    <w:rPr>
      <w:rFonts w:eastAsia="Times New Roman"/>
      <w:szCs w:val="24"/>
    </w:rPr>
  </w:style>
  <w:style w:type="paragraph" w:styleId="CPCapaOrientador" w:customStyle="1">
    <w:name w:val="CP-CapaOrientador"/>
    <w:next w:val="Normal"/>
    <w:qFormat/>
    <w:rsid w:val="00fe0202"/>
    <w:pPr>
      <w:widowControl w:val="false"/>
      <w:tabs>
        <w:tab w:val="clear" w:pos="709"/>
        <w:tab w:val="left" w:pos="5954" w:leader="none"/>
      </w:tabs>
      <w:suppressAutoHyphens w:val="true"/>
      <w:bidi w:val="0"/>
      <w:spacing w:before="240" w:after="0"/>
      <w:ind w:left="5954" w:hanging="1418"/>
      <w:jc w:val="left"/>
    </w:pPr>
    <w:rPr>
      <w:rFonts w:ascii="Times New Roman" w:hAnsi="Times New Roman" w:eastAsia="Times New Roman" w:cs="Times New Roman"/>
      <w:color w:val="auto"/>
      <w:kern w:val="2"/>
      <w:sz w:val="26"/>
      <w:szCs w:val="20"/>
      <w:lang w:eastAsia="zh-CN" w:val="pt-BR" w:bidi="ar-SA"/>
    </w:rPr>
  </w:style>
  <w:style w:type="paragraph" w:styleId="Texto" w:customStyle="1">
    <w:name w:val="Texto"/>
    <w:basedOn w:val="Normal"/>
    <w:qFormat/>
    <w:rsid w:val="0098222a"/>
    <w:pPr/>
    <w:rPr>
      <w:rFonts w:ascii="Arial" w:hAnsi="Arial"/>
      <w:lang w:eastAsia="en-US"/>
    </w:rPr>
  </w:style>
  <w:style w:type="paragraph" w:styleId="Cabealhoesquerda">
    <w:name w:val="Cabeçalho à esquerda"/>
    <w:basedOn w:val="Cabealh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476be6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s://biblioteca.ifc.edu.br/normalizacao-de-trabalhos/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BE7D621-E45E-481A-84DF-9B52626B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LibreOffice/7.0.4.2$Windows_X86_64 LibreOffice_project/dcf040e67528d9187c66b2379df5ea4407429775</Application>
  <AppVersion>15.0000</AppVersion>
  <Pages>23</Pages>
  <Words>1087</Words>
  <Characters>6424</Characters>
  <CharactersWithSpaces>7460</CharactersWithSpaces>
  <Paragraphs>121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2023-08-10T18:02:00Z</dcterms:created>
  <dc:creator>Edson</dc:creator>
  <dc:description/>
  <dc:language>pt-BR</dc:language>
  <cp:lastModifiedBy/>
  <cp:lastPrinted>2016-07-27T18:26:00Z</cp:lastPrinted>
  <dcterms:modified xsi:type="dcterms:W3CDTF">2023-08-16T14:40:13Z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